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0E9C" w14:textId="77777777" w:rsidR="006E317F" w:rsidRPr="006E317F" w:rsidRDefault="006E317F" w:rsidP="006E317F">
      <w:pPr>
        <w:widowControl w:val="0"/>
        <w:jc w:val="center"/>
        <w:rPr>
          <w:rFonts w:ascii="Arial" w:eastAsia="Arial" w:hAnsi="Arial" w:cs="Arial"/>
          <w:b/>
          <w:lang w:val="en"/>
        </w:rPr>
      </w:pPr>
      <w:r w:rsidRPr="006E317F">
        <w:rPr>
          <w:rFonts w:ascii="Arial" w:eastAsia="Arial" w:hAnsi="Arial" w:cs="Arial"/>
          <w:b/>
          <w:lang w:val="en"/>
        </w:rPr>
        <w:t>Legal Rights: Expository Essay</w:t>
      </w:r>
    </w:p>
    <w:p w14:paraId="405472AE" w14:textId="77777777" w:rsidR="006E317F" w:rsidRPr="006E317F" w:rsidRDefault="006E317F" w:rsidP="006E317F">
      <w:pPr>
        <w:widowControl w:val="0"/>
        <w:rPr>
          <w:rFonts w:ascii="Arial" w:eastAsia="Arial" w:hAnsi="Arial" w:cs="Arial"/>
          <w:lang w:val="en"/>
        </w:rPr>
      </w:pPr>
    </w:p>
    <w:p w14:paraId="02C0485E" w14:textId="77777777" w:rsidR="006E317F" w:rsidRPr="006E317F" w:rsidRDefault="006E317F" w:rsidP="006E317F">
      <w:pPr>
        <w:widowControl w:val="0"/>
        <w:rPr>
          <w:rFonts w:ascii="Arial" w:eastAsia="Arial" w:hAnsi="Arial" w:cs="Arial"/>
          <w:lang w:val="en"/>
        </w:rPr>
      </w:pPr>
      <w:r w:rsidRPr="006E317F">
        <w:rPr>
          <w:rFonts w:ascii="Arial" w:eastAsia="Arial" w:hAnsi="Arial" w:cs="Arial"/>
          <w:b/>
          <w:lang w:val="en"/>
        </w:rPr>
        <w:t>Instructions:</w:t>
      </w:r>
      <w:r w:rsidRPr="006E317F">
        <w:rPr>
          <w:rFonts w:ascii="Arial" w:eastAsia="Arial" w:hAnsi="Arial" w:cs="Arial"/>
          <w:lang w:val="en"/>
        </w:rPr>
        <w:t xml:space="preserve"> Choose one of the legal rights from the Canadian Charter of Rights and Freedoms to investigate in an expository essay.</w:t>
      </w:r>
    </w:p>
    <w:p w14:paraId="25A4F8BF" w14:textId="77777777" w:rsidR="006E317F" w:rsidRPr="006E317F" w:rsidRDefault="006E317F" w:rsidP="006E317F">
      <w:pPr>
        <w:widowControl w:val="0"/>
        <w:rPr>
          <w:rFonts w:ascii="Arial" w:eastAsia="Arial" w:hAnsi="Arial" w:cs="Arial"/>
          <w:lang w:val="en"/>
        </w:rPr>
      </w:pPr>
    </w:p>
    <w:p w14:paraId="44E76C83" w14:textId="77777777" w:rsidR="006E317F" w:rsidRPr="006E317F" w:rsidRDefault="006E317F" w:rsidP="006E317F">
      <w:pPr>
        <w:widowControl w:val="0"/>
        <w:rPr>
          <w:rFonts w:ascii="Arial" w:eastAsia="Arial" w:hAnsi="Arial" w:cs="Arial"/>
          <w:lang w:val="en"/>
        </w:rPr>
      </w:pPr>
      <w:r w:rsidRPr="006E317F">
        <w:rPr>
          <w:rFonts w:ascii="Arial" w:eastAsia="Arial" w:hAnsi="Arial" w:cs="Arial"/>
          <w:lang w:val="en"/>
        </w:rPr>
        <w:t xml:space="preserve">So far, we have focused on Section 10-14 of the Charter. This section of legal rights applies mainly to the rights of an accused person during trial procedures. For this assignment, you may choose any of the legal rights in the Charter of Rights and Freedom (section 7-14). </w:t>
      </w:r>
    </w:p>
    <w:p w14:paraId="7D3AC61D" w14:textId="77777777" w:rsidR="006E317F" w:rsidRPr="006E317F" w:rsidRDefault="006E317F" w:rsidP="006E317F">
      <w:pPr>
        <w:widowControl w:val="0"/>
        <w:rPr>
          <w:rFonts w:ascii="Arial" w:eastAsia="Arial" w:hAnsi="Arial" w:cs="Arial"/>
          <w:lang w:val="en"/>
        </w:rPr>
      </w:pPr>
    </w:p>
    <w:p w14:paraId="52CF2F49" w14:textId="77777777" w:rsidR="006E317F" w:rsidRPr="006E317F" w:rsidRDefault="006E317F" w:rsidP="006E317F">
      <w:pPr>
        <w:widowControl w:val="0"/>
        <w:rPr>
          <w:rFonts w:ascii="Arial" w:eastAsia="Arial" w:hAnsi="Arial" w:cs="Arial"/>
          <w:highlight w:val="white"/>
          <w:lang w:val="en"/>
        </w:rPr>
      </w:pPr>
      <w:r w:rsidRPr="006E317F">
        <w:rPr>
          <w:rFonts w:ascii="Arial" w:eastAsia="Arial" w:hAnsi="Arial" w:cs="Arial"/>
          <w:lang w:val="en"/>
        </w:rPr>
        <w:t>An expository essay is an essay is a type of essay that requires you to “</w:t>
      </w:r>
      <w:r w:rsidRPr="006E317F">
        <w:rPr>
          <w:rFonts w:ascii="Arial" w:eastAsia="Arial" w:hAnsi="Arial" w:cs="Arial"/>
          <w:highlight w:val="white"/>
          <w:lang w:val="en"/>
        </w:rPr>
        <w:t xml:space="preserve">to investigate an idea, evaluate evidence, expound on the idea, and set forth an argument concerning that idea” (“Expository Essays”).  The idea you are investigating is one of the legal rights. Your essay will define the right, and evaluate how it has been applied in Canada. You can expand on that idea by discussing particular legal cases or controversies related to the legal right. Successful essays will include an argument that may analyze the significance, </w:t>
      </w:r>
      <w:proofErr w:type="gramStart"/>
      <w:r w:rsidRPr="006E317F">
        <w:rPr>
          <w:rFonts w:ascii="Arial" w:eastAsia="Arial" w:hAnsi="Arial" w:cs="Arial"/>
          <w:highlight w:val="white"/>
          <w:lang w:val="en"/>
        </w:rPr>
        <w:t>necessity</w:t>
      </w:r>
      <w:proofErr w:type="gramEnd"/>
      <w:r w:rsidRPr="006E317F">
        <w:rPr>
          <w:rFonts w:ascii="Arial" w:eastAsia="Arial" w:hAnsi="Arial" w:cs="Arial"/>
          <w:highlight w:val="white"/>
          <w:lang w:val="en"/>
        </w:rPr>
        <w:t xml:space="preserve"> or effect of this legal right. </w:t>
      </w:r>
    </w:p>
    <w:p w14:paraId="7155DAF5" w14:textId="77777777" w:rsidR="006E317F" w:rsidRPr="006E317F" w:rsidRDefault="006E317F" w:rsidP="006E317F">
      <w:pPr>
        <w:widowControl w:val="0"/>
        <w:rPr>
          <w:rFonts w:ascii="Arial" w:eastAsia="Arial" w:hAnsi="Arial" w:cs="Arial"/>
          <w:highlight w:val="white"/>
          <w:lang w:val="en"/>
        </w:rPr>
      </w:pPr>
    </w:p>
    <w:p w14:paraId="05BDE83C" w14:textId="77777777" w:rsidR="006E317F" w:rsidRPr="006E317F" w:rsidRDefault="006E317F" w:rsidP="006E317F">
      <w:pPr>
        <w:widowControl w:val="0"/>
        <w:rPr>
          <w:rFonts w:ascii="Arial" w:eastAsia="Arial" w:hAnsi="Arial" w:cs="Arial"/>
          <w:highlight w:val="white"/>
          <w:lang w:val="en"/>
        </w:rPr>
      </w:pPr>
      <w:r w:rsidRPr="006E317F">
        <w:rPr>
          <w:rFonts w:ascii="Arial" w:eastAsia="Arial" w:hAnsi="Arial" w:cs="Arial"/>
          <w:highlight w:val="white"/>
          <w:lang w:val="en"/>
        </w:rPr>
        <w:t xml:space="preserve">For further information on the expository essay: </w:t>
      </w:r>
    </w:p>
    <w:p w14:paraId="618309C1" w14:textId="77777777" w:rsidR="006E317F" w:rsidRPr="006E317F" w:rsidRDefault="006E317F" w:rsidP="006E317F">
      <w:pPr>
        <w:widowControl w:val="0"/>
        <w:spacing w:before="240" w:after="240"/>
        <w:rPr>
          <w:rFonts w:ascii="Arial" w:eastAsia="Arial" w:hAnsi="Arial" w:cs="Arial"/>
          <w:highlight w:val="white"/>
          <w:lang w:val="en"/>
        </w:rPr>
      </w:pPr>
      <w:r w:rsidRPr="006E317F">
        <w:rPr>
          <w:rFonts w:ascii="Arial" w:eastAsia="Arial" w:hAnsi="Arial" w:cs="Arial"/>
          <w:highlight w:val="white"/>
          <w:lang w:val="en"/>
        </w:rPr>
        <w:t xml:space="preserve">“Expository Essays.” </w:t>
      </w:r>
      <w:r w:rsidRPr="006E317F">
        <w:rPr>
          <w:rFonts w:ascii="Arial" w:eastAsia="Arial" w:hAnsi="Arial" w:cs="Arial"/>
          <w:i/>
          <w:highlight w:val="white"/>
          <w:lang w:val="en"/>
        </w:rPr>
        <w:t>Purdue Writing Lab</w:t>
      </w:r>
      <w:r w:rsidRPr="006E317F">
        <w:rPr>
          <w:rFonts w:ascii="Arial" w:eastAsia="Arial" w:hAnsi="Arial" w:cs="Arial"/>
          <w:highlight w:val="white"/>
          <w:lang w:val="en"/>
        </w:rPr>
        <w:t xml:space="preserve">, Purdue University, owl.purdue.edu/owl/general_writing/academic_writing/essay_writing/expository_essays.html#:~:text=The%20expository%20essay%20is%20a,a%20clear%20and%20concise%20manner. </w:t>
      </w:r>
    </w:p>
    <w:p w14:paraId="356FF2C8" w14:textId="77777777" w:rsidR="006E317F" w:rsidRPr="006E317F" w:rsidRDefault="006E317F" w:rsidP="006E317F">
      <w:pPr>
        <w:rPr>
          <w:rFonts w:ascii="Arial" w:eastAsia="Arial" w:hAnsi="Arial" w:cs="Arial"/>
          <w:b/>
          <w:lang w:val="en"/>
        </w:rPr>
      </w:pPr>
      <w:r w:rsidRPr="006E317F">
        <w:rPr>
          <w:rFonts w:ascii="Arial" w:eastAsia="Arial" w:hAnsi="Arial" w:cs="Arial"/>
          <w:b/>
          <w:lang w:val="en"/>
        </w:rPr>
        <w:t>Expository Essay Outline</w:t>
      </w:r>
    </w:p>
    <w:p w14:paraId="22C1B6A7" w14:textId="77777777" w:rsidR="006E317F" w:rsidRPr="006E317F" w:rsidRDefault="006E317F" w:rsidP="006E317F">
      <w:pPr>
        <w:widowControl w:val="0"/>
        <w:jc w:val="center"/>
        <w:rPr>
          <w:lang w:val="en"/>
        </w:rPr>
      </w:pPr>
      <w:r w:rsidRPr="006E317F">
        <w:rPr>
          <w:b/>
          <w:lang w:val="en"/>
        </w:rPr>
        <w:t>Introduction</w:t>
      </w:r>
      <w:r w:rsidRPr="006E317F">
        <w:rPr>
          <w:lang w:val="en"/>
        </w:rPr>
        <w:t xml:space="preserve"> </w:t>
      </w:r>
      <w:r w:rsidRPr="006E317F">
        <w:rPr>
          <w:b/>
          <w:lang w:val="en"/>
        </w:rPr>
        <w:t>Paragraph</w:t>
      </w:r>
    </w:p>
    <w:tbl>
      <w:tblPr>
        <w:tblW w:w="10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25"/>
      </w:tblGrid>
      <w:tr w:rsidR="006E317F" w:rsidRPr="006E317F" w14:paraId="7C7439C2" w14:textId="77777777" w:rsidTr="0001191D">
        <w:trPr>
          <w:trHeight w:val="2504"/>
        </w:trPr>
        <w:tc>
          <w:tcPr>
            <w:tcW w:w="10925" w:type="dxa"/>
            <w:tcMar>
              <w:top w:w="100" w:type="dxa"/>
              <w:left w:w="100" w:type="dxa"/>
              <w:bottom w:w="100" w:type="dxa"/>
              <w:right w:w="100" w:type="dxa"/>
            </w:tcMar>
          </w:tcPr>
          <w:p w14:paraId="7C88EFE5" w14:textId="77777777" w:rsidR="006E317F" w:rsidRPr="006E317F" w:rsidRDefault="006E317F" w:rsidP="006E317F">
            <w:pPr>
              <w:widowControl w:val="0"/>
              <w:rPr>
                <w:lang w:val="en"/>
              </w:rPr>
            </w:pPr>
            <w:r w:rsidRPr="006E317F">
              <w:rPr>
                <w:b/>
                <w:lang w:val="en"/>
              </w:rPr>
              <w:t xml:space="preserve">Hook: </w:t>
            </w:r>
            <w:r w:rsidRPr="006E317F">
              <w:rPr>
                <w:lang w:val="en"/>
              </w:rPr>
              <w:t>(a first sentence to grab the reader’s attention)</w:t>
            </w:r>
          </w:p>
          <w:p w14:paraId="2C680C1E" w14:textId="77777777" w:rsidR="006E317F" w:rsidRPr="006E317F" w:rsidRDefault="006E317F" w:rsidP="006E317F">
            <w:pPr>
              <w:widowControl w:val="0"/>
              <w:rPr>
                <w:lang w:val="en"/>
              </w:rPr>
            </w:pPr>
          </w:p>
          <w:p w14:paraId="2EA5B257" w14:textId="77777777" w:rsidR="006E317F" w:rsidRPr="006E317F" w:rsidRDefault="006E317F" w:rsidP="006E317F">
            <w:pPr>
              <w:widowControl w:val="0"/>
              <w:rPr>
                <w:b/>
                <w:lang w:val="en"/>
              </w:rPr>
            </w:pPr>
            <w:r w:rsidRPr="006E317F">
              <w:rPr>
                <w:b/>
                <w:lang w:val="en"/>
              </w:rPr>
              <w:t>Background Information</w:t>
            </w:r>
          </w:p>
          <w:p w14:paraId="25B78C79" w14:textId="77777777" w:rsidR="006E317F" w:rsidRPr="006E317F" w:rsidRDefault="006E317F" w:rsidP="006E317F">
            <w:pPr>
              <w:widowControl w:val="0"/>
              <w:numPr>
                <w:ilvl w:val="0"/>
                <w:numId w:val="2"/>
              </w:numPr>
              <w:spacing w:line="276" w:lineRule="auto"/>
              <w:rPr>
                <w:lang w:val="en"/>
              </w:rPr>
            </w:pPr>
            <w:r w:rsidRPr="006E317F">
              <w:rPr>
                <w:lang w:val="en"/>
              </w:rPr>
              <w:t>Brief summary of the topic and key terms (legal rights, Canadian Charter of Rights and Freedoms)</w:t>
            </w:r>
          </w:p>
          <w:p w14:paraId="0D94C1C5" w14:textId="77777777" w:rsidR="006E317F" w:rsidRPr="006E317F" w:rsidRDefault="006E317F" w:rsidP="006E317F">
            <w:pPr>
              <w:widowControl w:val="0"/>
              <w:rPr>
                <w:lang w:val="en"/>
              </w:rPr>
            </w:pPr>
          </w:p>
          <w:p w14:paraId="1EDA64CE" w14:textId="77777777" w:rsidR="006E317F" w:rsidRPr="006E317F" w:rsidRDefault="006E317F" w:rsidP="006E317F">
            <w:pPr>
              <w:widowControl w:val="0"/>
              <w:rPr>
                <w:lang w:val="en"/>
              </w:rPr>
            </w:pPr>
            <w:r w:rsidRPr="006E317F">
              <w:rPr>
                <w:b/>
                <w:lang w:val="en"/>
              </w:rPr>
              <w:t>Thesis</w:t>
            </w:r>
            <w:r w:rsidRPr="006E317F">
              <w:rPr>
                <w:lang w:val="en"/>
              </w:rPr>
              <w:t xml:space="preserve">: </w:t>
            </w:r>
          </w:p>
          <w:p w14:paraId="3B59FC31" w14:textId="77777777" w:rsidR="006E317F" w:rsidRPr="006E317F" w:rsidRDefault="006E317F" w:rsidP="006E317F">
            <w:pPr>
              <w:widowControl w:val="0"/>
              <w:numPr>
                <w:ilvl w:val="0"/>
                <w:numId w:val="1"/>
              </w:numPr>
              <w:spacing w:line="276" w:lineRule="auto"/>
              <w:rPr>
                <w:lang w:val="en"/>
              </w:rPr>
            </w:pPr>
            <w:r w:rsidRPr="006E317F">
              <w:rPr>
                <w:lang w:val="en"/>
              </w:rPr>
              <w:t>Identify the subject (i.e. your particular legal right</w:t>
            </w:r>
            <w:r w:rsidRPr="006E317F">
              <w:rPr>
                <w:i/>
                <w:lang w:val="en"/>
              </w:rPr>
              <w:t>)</w:t>
            </w:r>
          </w:p>
          <w:p w14:paraId="062CB6FA" w14:textId="77777777" w:rsidR="006E317F" w:rsidRPr="006E317F" w:rsidRDefault="006E317F" w:rsidP="006E317F">
            <w:pPr>
              <w:widowControl w:val="0"/>
              <w:numPr>
                <w:ilvl w:val="0"/>
                <w:numId w:val="1"/>
              </w:numPr>
              <w:spacing w:line="276" w:lineRule="auto"/>
              <w:rPr>
                <w:lang w:val="en"/>
              </w:rPr>
            </w:pPr>
            <w:r w:rsidRPr="006E317F">
              <w:rPr>
                <w:lang w:val="en"/>
              </w:rPr>
              <w:t xml:space="preserve">Set forth your argument (statement about the significance, necessity, or effect of the legal right) </w:t>
            </w:r>
          </w:p>
        </w:tc>
      </w:tr>
    </w:tbl>
    <w:p w14:paraId="11D8B660" w14:textId="77777777" w:rsidR="006E317F" w:rsidRPr="006E317F" w:rsidRDefault="006E317F" w:rsidP="006E317F">
      <w:pPr>
        <w:widowControl w:val="0"/>
        <w:tabs>
          <w:tab w:val="left" w:pos="1725"/>
        </w:tabs>
        <w:rPr>
          <w:lang w:val="en"/>
        </w:rPr>
      </w:pPr>
    </w:p>
    <w:p w14:paraId="41D92DC2" w14:textId="77777777" w:rsidR="006E317F" w:rsidRPr="006E317F" w:rsidRDefault="006E317F" w:rsidP="006E317F">
      <w:pPr>
        <w:widowControl w:val="0"/>
        <w:tabs>
          <w:tab w:val="left" w:pos="1725"/>
        </w:tabs>
        <w:jc w:val="center"/>
        <w:rPr>
          <w:b/>
          <w:lang w:val="en"/>
        </w:rPr>
      </w:pPr>
      <w:r w:rsidRPr="006E317F">
        <w:rPr>
          <w:b/>
          <w:lang w:val="en"/>
        </w:rPr>
        <w:t xml:space="preserve">Body Paragraph 1 </w:t>
      </w:r>
    </w:p>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80"/>
      </w:tblGrid>
      <w:tr w:rsidR="006E317F" w:rsidRPr="006E317F" w14:paraId="552BA2D1" w14:textId="77777777" w:rsidTr="0001191D">
        <w:tc>
          <w:tcPr>
            <w:tcW w:w="10880" w:type="dxa"/>
            <w:tcMar>
              <w:top w:w="100" w:type="dxa"/>
              <w:left w:w="100" w:type="dxa"/>
              <w:bottom w:w="100" w:type="dxa"/>
              <w:right w:w="100" w:type="dxa"/>
            </w:tcMar>
          </w:tcPr>
          <w:p w14:paraId="43BD3DBF" w14:textId="77777777" w:rsidR="006E317F" w:rsidRPr="006E317F" w:rsidRDefault="006E317F" w:rsidP="006E317F">
            <w:pPr>
              <w:widowControl w:val="0"/>
              <w:rPr>
                <w:lang w:val="en"/>
              </w:rPr>
            </w:pPr>
            <w:r w:rsidRPr="006E317F">
              <w:rPr>
                <w:b/>
                <w:lang w:val="en"/>
              </w:rPr>
              <w:t>Topic sentence:</w:t>
            </w:r>
            <w:r w:rsidRPr="006E317F">
              <w:rPr>
                <w:lang w:val="en"/>
              </w:rPr>
              <w:t xml:space="preserve"> </w:t>
            </w:r>
          </w:p>
          <w:p w14:paraId="4DF6B329" w14:textId="77777777" w:rsidR="006E317F" w:rsidRPr="006E317F" w:rsidRDefault="006E317F" w:rsidP="006E317F">
            <w:pPr>
              <w:widowControl w:val="0"/>
              <w:rPr>
                <w:lang w:val="en"/>
              </w:rPr>
            </w:pPr>
          </w:p>
          <w:p w14:paraId="0C43FF85" w14:textId="77777777" w:rsidR="006E317F" w:rsidRPr="006E317F" w:rsidRDefault="006E317F" w:rsidP="006E317F">
            <w:pPr>
              <w:widowControl w:val="0"/>
              <w:rPr>
                <w:b/>
                <w:lang w:val="en"/>
              </w:rPr>
            </w:pPr>
            <w:r w:rsidRPr="006E317F">
              <w:rPr>
                <w:b/>
                <w:lang w:val="en"/>
              </w:rPr>
              <w:t>Evidence:</w:t>
            </w:r>
          </w:p>
          <w:p w14:paraId="27AE39B4" w14:textId="77777777" w:rsidR="006E317F" w:rsidRPr="006E317F" w:rsidRDefault="006E317F" w:rsidP="006E317F">
            <w:pPr>
              <w:widowControl w:val="0"/>
              <w:rPr>
                <w:i/>
                <w:lang w:val="en"/>
              </w:rPr>
            </w:pPr>
            <w:r w:rsidRPr="006E317F">
              <w:rPr>
                <w:i/>
                <w:lang w:val="en"/>
              </w:rPr>
              <w:t xml:space="preserve">Definition of the right, evaluation of how it is applied in Canada, relevant legal cases or </w:t>
            </w:r>
            <w:proofErr w:type="gramStart"/>
            <w:r w:rsidRPr="006E317F">
              <w:rPr>
                <w:i/>
                <w:lang w:val="en"/>
              </w:rPr>
              <w:t>controversies</w:t>
            </w:r>
            <w:proofErr w:type="gramEnd"/>
            <w:r w:rsidRPr="006E317F">
              <w:rPr>
                <w:i/>
                <w:lang w:val="en"/>
              </w:rPr>
              <w:t xml:space="preserve">  </w:t>
            </w:r>
          </w:p>
          <w:p w14:paraId="61E8848E" w14:textId="77777777" w:rsidR="006E317F" w:rsidRPr="006E317F" w:rsidRDefault="006E317F" w:rsidP="006E317F">
            <w:pPr>
              <w:widowControl w:val="0"/>
              <w:rPr>
                <w:i/>
                <w:lang w:val="en"/>
              </w:rPr>
            </w:pPr>
          </w:p>
          <w:p w14:paraId="30323772" w14:textId="77777777" w:rsidR="006E317F" w:rsidRPr="006E317F" w:rsidRDefault="006E317F" w:rsidP="006E317F">
            <w:pPr>
              <w:widowControl w:val="0"/>
              <w:rPr>
                <w:lang w:val="en"/>
              </w:rPr>
            </w:pPr>
            <w:r w:rsidRPr="006E317F">
              <w:rPr>
                <w:b/>
                <w:lang w:val="en"/>
              </w:rPr>
              <w:t>Analysis:</w:t>
            </w:r>
          </w:p>
          <w:p w14:paraId="1185CD8F" w14:textId="77777777" w:rsidR="006E317F" w:rsidRPr="006E317F" w:rsidRDefault="006E317F" w:rsidP="006E317F">
            <w:pPr>
              <w:widowControl w:val="0"/>
              <w:rPr>
                <w:i/>
                <w:lang w:val="en"/>
              </w:rPr>
            </w:pPr>
            <w:r w:rsidRPr="006E317F">
              <w:rPr>
                <w:i/>
                <w:lang w:val="en"/>
              </w:rPr>
              <w:t xml:space="preserve">Connect evidence to the argument in your thesis. </w:t>
            </w:r>
          </w:p>
        </w:tc>
      </w:tr>
    </w:tbl>
    <w:p w14:paraId="06120ACA" w14:textId="77777777" w:rsidR="006E317F" w:rsidRPr="006E317F" w:rsidRDefault="006E317F" w:rsidP="006E317F">
      <w:pPr>
        <w:widowControl w:val="0"/>
        <w:tabs>
          <w:tab w:val="left" w:pos="1725"/>
        </w:tabs>
        <w:rPr>
          <w:lang w:val="en"/>
        </w:rPr>
      </w:pPr>
    </w:p>
    <w:p w14:paraId="568D7603" w14:textId="010AAC68" w:rsidR="006E317F" w:rsidRPr="006E317F" w:rsidRDefault="006E317F" w:rsidP="0001191D">
      <w:pPr>
        <w:spacing w:line="276" w:lineRule="auto"/>
        <w:rPr>
          <w:b/>
          <w:lang w:val="en"/>
        </w:rPr>
      </w:pPr>
      <w:r w:rsidRPr="006E317F">
        <w:rPr>
          <w:rFonts w:ascii="Arial" w:eastAsia="Arial" w:hAnsi="Arial" w:cs="Arial"/>
          <w:sz w:val="22"/>
          <w:szCs w:val="22"/>
          <w:lang w:val="en"/>
        </w:rPr>
        <w:br w:type="page"/>
      </w:r>
      <w:r w:rsidRPr="006E317F">
        <w:rPr>
          <w:b/>
          <w:lang w:val="en"/>
        </w:rPr>
        <w:lastRenderedPageBreak/>
        <w:t xml:space="preserve">Body Paragraph 2 </w:t>
      </w:r>
    </w:p>
    <w:tbl>
      <w:tblPr>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6E317F" w:rsidRPr="006E317F" w14:paraId="7E6BFCEF" w14:textId="77777777" w:rsidTr="00000DA2">
        <w:tc>
          <w:tcPr>
            <w:tcW w:w="11100" w:type="dxa"/>
            <w:tcMar>
              <w:top w:w="100" w:type="dxa"/>
              <w:left w:w="100" w:type="dxa"/>
              <w:bottom w:w="100" w:type="dxa"/>
              <w:right w:w="100" w:type="dxa"/>
            </w:tcMar>
          </w:tcPr>
          <w:p w14:paraId="0BF53D71" w14:textId="77777777" w:rsidR="006E317F" w:rsidRPr="006E317F" w:rsidRDefault="006E317F" w:rsidP="006E317F">
            <w:pPr>
              <w:widowControl w:val="0"/>
              <w:rPr>
                <w:lang w:val="en"/>
              </w:rPr>
            </w:pPr>
            <w:r w:rsidRPr="006E317F">
              <w:rPr>
                <w:b/>
                <w:lang w:val="en"/>
              </w:rPr>
              <w:t>Topic sentence:</w:t>
            </w:r>
            <w:r w:rsidRPr="006E317F">
              <w:rPr>
                <w:lang w:val="en"/>
              </w:rPr>
              <w:t xml:space="preserve"> </w:t>
            </w:r>
          </w:p>
          <w:p w14:paraId="5A42BE30" w14:textId="77777777" w:rsidR="006E317F" w:rsidRPr="006E317F" w:rsidRDefault="006E317F" w:rsidP="006E317F">
            <w:pPr>
              <w:widowControl w:val="0"/>
              <w:rPr>
                <w:lang w:val="en"/>
              </w:rPr>
            </w:pPr>
          </w:p>
          <w:p w14:paraId="4D8722BC" w14:textId="77777777" w:rsidR="006E317F" w:rsidRPr="006E317F" w:rsidRDefault="006E317F" w:rsidP="006E317F">
            <w:pPr>
              <w:widowControl w:val="0"/>
              <w:rPr>
                <w:b/>
                <w:lang w:val="en"/>
              </w:rPr>
            </w:pPr>
            <w:r w:rsidRPr="006E317F">
              <w:rPr>
                <w:b/>
                <w:lang w:val="en"/>
              </w:rPr>
              <w:t>Evidence:</w:t>
            </w:r>
          </w:p>
          <w:p w14:paraId="544C6455" w14:textId="77777777" w:rsidR="006E317F" w:rsidRPr="006E317F" w:rsidRDefault="006E317F" w:rsidP="006E317F">
            <w:pPr>
              <w:widowControl w:val="0"/>
              <w:rPr>
                <w:i/>
                <w:lang w:val="en"/>
              </w:rPr>
            </w:pPr>
            <w:r w:rsidRPr="006E317F">
              <w:rPr>
                <w:i/>
                <w:lang w:val="en"/>
              </w:rPr>
              <w:t xml:space="preserve">Definition of the right, evaluation of how it is applied in Canada, relevant legal cases or </w:t>
            </w:r>
            <w:proofErr w:type="gramStart"/>
            <w:r w:rsidRPr="006E317F">
              <w:rPr>
                <w:i/>
                <w:lang w:val="en"/>
              </w:rPr>
              <w:t>controversies</w:t>
            </w:r>
            <w:proofErr w:type="gramEnd"/>
            <w:r w:rsidRPr="006E317F">
              <w:rPr>
                <w:i/>
                <w:lang w:val="en"/>
              </w:rPr>
              <w:t xml:space="preserve">  </w:t>
            </w:r>
          </w:p>
          <w:p w14:paraId="11B1E926" w14:textId="77777777" w:rsidR="006E317F" w:rsidRPr="006E317F" w:rsidRDefault="006E317F" w:rsidP="006E317F">
            <w:pPr>
              <w:widowControl w:val="0"/>
              <w:rPr>
                <w:i/>
                <w:lang w:val="en"/>
              </w:rPr>
            </w:pPr>
          </w:p>
          <w:p w14:paraId="714A093B" w14:textId="77777777" w:rsidR="006E317F" w:rsidRPr="006E317F" w:rsidRDefault="006E317F" w:rsidP="006E317F">
            <w:pPr>
              <w:widowControl w:val="0"/>
              <w:rPr>
                <w:lang w:val="en"/>
              </w:rPr>
            </w:pPr>
            <w:r w:rsidRPr="006E317F">
              <w:rPr>
                <w:b/>
                <w:lang w:val="en"/>
              </w:rPr>
              <w:t>Analysis:</w:t>
            </w:r>
          </w:p>
          <w:p w14:paraId="4050FFA4" w14:textId="77777777" w:rsidR="006E317F" w:rsidRPr="006E317F" w:rsidRDefault="006E317F" w:rsidP="006E317F">
            <w:pPr>
              <w:widowControl w:val="0"/>
              <w:rPr>
                <w:i/>
                <w:lang w:val="en"/>
              </w:rPr>
            </w:pPr>
            <w:r w:rsidRPr="006E317F">
              <w:rPr>
                <w:i/>
                <w:lang w:val="en"/>
              </w:rPr>
              <w:t xml:space="preserve">Connect evidence to the argument in your thesis. </w:t>
            </w:r>
          </w:p>
        </w:tc>
      </w:tr>
    </w:tbl>
    <w:p w14:paraId="0FD34C2C" w14:textId="77777777" w:rsidR="006E317F" w:rsidRPr="006E317F" w:rsidRDefault="006E317F" w:rsidP="006E317F">
      <w:pPr>
        <w:widowControl w:val="0"/>
        <w:tabs>
          <w:tab w:val="left" w:pos="1725"/>
        </w:tabs>
        <w:rPr>
          <w:lang w:val="en"/>
        </w:rPr>
      </w:pPr>
    </w:p>
    <w:p w14:paraId="381DE477" w14:textId="77777777" w:rsidR="006E317F" w:rsidRPr="006E317F" w:rsidRDefault="006E317F" w:rsidP="006E317F">
      <w:pPr>
        <w:widowControl w:val="0"/>
        <w:tabs>
          <w:tab w:val="left" w:pos="1725"/>
        </w:tabs>
        <w:jc w:val="center"/>
        <w:rPr>
          <w:b/>
          <w:lang w:val="en"/>
        </w:rPr>
      </w:pPr>
      <w:r w:rsidRPr="006E317F">
        <w:rPr>
          <w:b/>
          <w:lang w:val="en"/>
        </w:rPr>
        <w:t>Body Paragraph 3</w:t>
      </w:r>
    </w:p>
    <w:tbl>
      <w:tblPr>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0"/>
      </w:tblGrid>
      <w:tr w:rsidR="006E317F" w:rsidRPr="006E317F" w14:paraId="300D40A2" w14:textId="77777777" w:rsidTr="00000DA2">
        <w:tc>
          <w:tcPr>
            <w:tcW w:w="11100" w:type="dxa"/>
            <w:tcMar>
              <w:top w:w="100" w:type="dxa"/>
              <w:left w:w="100" w:type="dxa"/>
              <w:bottom w:w="100" w:type="dxa"/>
              <w:right w:w="100" w:type="dxa"/>
            </w:tcMar>
          </w:tcPr>
          <w:p w14:paraId="6DD270B6" w14:textId="77777777" w:rsidR="006E317F" w:rsidRPr="006E317F" w:rsidRDefault="006E317F" w:rsidP="006E317F">
            <w:pPr>
              <w:widowControl w:val="0"/>
              <w:rPr>
                <w:lang w:val="en"/>
              </w:rPr>
            </w:pPr>
            <w:r w:rsidRPr="006E317F">
              <w:rPr>
                <w:b/>
                <w:lang w:val="en"/>
              </w:rPr>
              <w:t>Topic sentence:</w:t>
            </w:r>
            <w:r w:rsidRPr="006E317F">
              <w:rPr>
                <w:lang w:val="en"/>
              </w:rPr>
              <w:t xml:space="preserve"> </w:t>
            </w:r>
          </w:p>
          <w:p w14:paraId="3D3ADAE5" w14:textId="77777777" w:rsidR="006E317F" w:rsidRPr="006E317F" w:rsidRDefault="006E317F" w:rsidP="006E317F">
            <w:pPr>
              <w:widowControl w:val="0"/>
              <w:rPr>
                <w:lang w:val="en"/>
              </w:rPr>
            </w:pPr>
          </w:p>
          <w:p w14:paraId="15EC68DF" w14:textId="77777777" w:rsidR="006E317F" w:rsidRPr="006E317F" w:rsidRDefault="006E317F" w:rsidP="006E317F">
            <w:pPr>
              <w:widowControl w:val="0"/>
              <w:rPr>
                <w:b/>
                <w:lang w:val="en"/>
              </w:rPr>
            </w:pPr>
            <w:r w:rsidRPr="006E317F">
              <w:rPr>
                <w:b/>
                <w:lang w:val="en"/>
              </w:rPr>
              <w:t>Evidence:</w:t>
            </w:r>
          </w:p>
          <w:p w14:paraId="297FF925" w14:textId="77777777" w:rsidR="006E317F" w:rsidRPr="006E317F" w:rsidRDefault="006E317F" w:rsidP="006E317F">
            <w:pPr>
              <w:widowControl w:val="0"/>
              <w:rPr>
                <w:i/>
                <w:lang w:val="en"/>
              </w:rPr>
            </w:pPr>
            <w:r w:rsidRPr="006E317F">
              <w:rPr>
                <w:i/>
                <w:lang w:val="en"/>
              </w:rPr>
              <w:t xml:space="preserve">Definition of the right, evaluation of how it is applied in Canada, relevant legal cases or </w:t>
            </w:r>
            <w:proofErr w:type="gramStart"/>
            <w:r w:rsidRPr="006E317F">
              <w:rPr>
                <w:i/>
                <w:lang w:val="en"/>
              </w:rPr>
              <w:t>controversies</w:t>
            </w:r>
            <w:proofErr w:type="gramEnd"/>
            <w:r w:rsidRPr="006E317F">
              <w:rPr>
                <w:i/>
                <w:lang w:val="en"/>
              </w:rPr>
              <w:t xml:space="preserve">  </w:t>
            </w:r>
          </w:p>
          <w:p w14:paraId="2D85DAE2" w14:textId="77777777" w:rsidR="006E317F" w:rsidRPr="006E317F" w:rsidRDefault="006E317F" w:rsidP="006E317F">
            <w:pPr>
              <w:widowControl w:val="0"/>
              <w:rPr>
                <w:i/>
                <w:lang w:val="en"/>
              </w:rPr>
            </w:pPr>
          </w:p>
          <w:p w14:paraId="032ACCCC" w14:textId="77777777" w:rsidR="006E317F" w:rsidRPr="006E317F" w:rsidRDefault="006E317F" w:rsidP="006E317F">
            <w:pPr>
              <w:widowControl w:val="0"/>
              <w:rPr>
                <w:lang w:val="en"/>
              </w:rPr>
            </w:pPr>
            <w:r w:rsidRPr="006E317F">
              <w:rPr>
                <w:b/>
                <w:lang w:val="en"/>
              </w:rPr>
              <w:t>Analysis:</w:t>
            </w:r>
          </w:p>
          <w:p w14:paraId="1BFF6688" w14:textId="77777777" w:rsidR="006E317F" w:rsidRPr="006E317F" w:rsidRDefault="006E317F" w:rsidP="006E317F">
            <w:pPr>
              <w:widowControl w:val="0"/>
              <w:rPr>
                <w:i/>
                <w:lang w:val="en"/>
              </w:rPr>
            </w:pPr>
            <w:r w:rsidRPr="006E317F">
              <w:rPr>
                <w:i/>
                <w:lang w:val="en"/>
              </w:rPr>
              <w:t xml:space="preserve">Connect evidence to the argument in your thesis. </w:t>
            </w:r>
          </w:p>
        </w:tc>
      </w:tr>
    </w:tbl>
    <w:p w14:paraId="07754D70" w14:textId="77777777" w:rsidR="006E317F" w:rsidRPr="006E317F" w:rsidRDefault="006E317F" w:rsidP="006E317F">
      <w:pPr>
        <w:widowControl w:val="0"/>
        <w:tabs>
          <w:tab w:val="left" w:pos="1725"/>
        </w:tabs>
        <w:rPr>
          <w:lang w:val="en"/>
        </w:rPr>
      </w:pPr>
    </w:p>
    <w:p w14:paraId="3A287936" w14:textId="77777777" w:rsidR="006E317F" w:rsidRPr="006E317F" w:rsidRDefault="006E317F" w:rsidP="006E317F">
      <w:pPr>
        <w:widowControl w:val="0"/>
        <w:tabs>
          <w:tab w:val="left" w:pos="1725"/>
        </w:tabs>
        <w:jc w:val="center"/>
        <w:rPr>
          <w:b/>
          <w:lang w:val="en"/>
        </w:rPr>
      </w:pPr>
      <w:r w:rsidRPr="006E317F">
        <w:rPr>
          <w:b/>
          <w:lang w:val="en"/>
        </w:rPr>
        <w:t xml:space="preserve">Conclusion Paragraph </w:t>
      </w:r>
    </w:p>
    <w:tbl>
      <w:tblPr>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6E317F" w:rsidRPr="006E317F" w14:paraId="3FB839C6" w14:textId="77777777" w:rsidTr="00000DA2">
        <w:tc>
          <w:tcPr>
            <w:tcW w:w="11070" w:type="dxa"/>
            <w:tcMar>
              <w:top w:w="100" w:type="dxa"/>
              <w:left w:w="100" w:type="dxa"/>
              <w:bottom w:w="100" w:type="dxa"/>
              <w:right w:w="100" w:type="dxa"/>
            </w:tcMar>
          </w:tcPr>
          <w:p w14:paraId="3DBED6F2" w14:textId="77777777" w:rsidR="006E317F" w:rsidRPr="006E317F" w:rsidRDefault="006E317F" w:rsidP="006E317F">
            <w:pPr>
              <w:widowControl w:val="0"/>
              <w:rPr>
                <w:lang w:val="en"/>
              </w:rPr>
            </w:pPr>
            <w:r w:rsidRPr="006E317F">
              <w:rPr>
                <w:lang w:val="en"/>
              </w:rPr>
              <w:t>Restate (rewrite) your thesis using different words:</w:t>
            </w:r>
          </w:p>
          <w:p w14:paraId="5D48E2F2" w14:textId="77777777" w:rsidR="006E317F" w:rsidRPr="006E317F" w:rsidRDefault="006E317F" w:rsidP="006E317F">
            <w:pPr>
              <w:widowControl w:val="0"/>
              <w:rPr>
                <w:lang w:val="en"/>
              </w:rPr>
            </w:pPr>
          </w:p>
          <w:p w14:paraId="5037405F" w14:textId="77777777" w:rsidR="006E317F" w:rsidRPr="006E317F" w:rsidRDefault="006E317F" w:rsidP="006E317F">
            <w:pPr>
              <w:widowControl w:val="0"/>
              <w:rPr>
                <w:lang w:val="en"/>
              </w:rPr>
            </w:pPr>
            <w:r w:rsidRPr="006E317F">
              <w:rPr>
                <w:lang w:val="en"/>
              </w:rPr>
              <w:t xml:space="preserve">Explain in 2-3 sentences </w:t>
            </w:r>
            <w:r w:rsidRPr="006E317F">
              <w:rPr>
                <w:b/>
                <w:lang w:val="en"/>
              </w:rPr>
              <w:t>why</w:t>
            </w:r>
            <w:r w:rsidRPr="006E317F">
              <w:rPr>
                <w:lang w:val="en"/>
              </w:rPr>
              <w:t xml:space="preserve"> your argument is correct, referring to the evidence in your body paragraphs.</w:t>
            </w:r>
          </w:p>
          <w:p w14:paraId="72AD49E9" w14:textId="77777777" w:rsidR="006E317F" w:rsidRPr="006E317F" w:rsidRDefault="006E317F" w:rsidP="006E317F">
            <w:pPr>
              <w:widowControl w:val="0"/>
              <w:rPr>
                <w:lang w:val="en"/>
              </w:rPr>
            </w:pPr>
          </w:p>
          <w:p w14:paraId="7CF961D5" w14:textId="77777777" w:rsidR="006E317F" w:rsidRPr="006E317F" w:rsidRDefault="006E317F" w:rsidP="006E317F">
            <w:pPr>
              <w:widowControl w:val="0"/>
              <w:rPr>
                <w:lang w:val="en"/>
              </w:rPr>
            </w:pPr>
            <w:r w:rsidRPr="006E317F">
              <w:rPr>
                <w:lang w:val="en"/>
              </w:rPr>
              <w:t xml:space="preserve">Final concluding sentence: </w:t>
            </w:r>
          </w:p>
          <w:p w14:paraId="062B21B1" w14:textId="77777777" w:rsidR="006E317F" w:rsidRPr="006E317F" w:rsidRDefault="006E317F" w:rsidP="006E317F">
            <w:pPr>
              <w:widowControl w:val="0"/>
              <w:rPr>
                <w:lang w:val="en"/>
              </w:rPr>
            </w:pPr>
          </w:p>
        </w:tc>
      </w:tr>
    </w:tbl>
    <w:p w14:paraId="198D3CCB" w14:textId="77777777" w:rsidR="006E317F" w:rsidRPr="006E317F" w:rsidRDefault="006E317F" w:rsidP="006E317F">
      <w:pPr>
        <w:spacing w:line="276" w:lineRule="auto"/>
        <w:rPr>
          <w:rFonts w:ascii="Arial" w:eastAsia="Arial" w:hAnsi="Arial" w:cs="Arial"/>
          <w:sz w:val="22"/>
          <w:szCs w:val="22"/>
          <w:lang w:val="en"/>
        </w:rPr>
      </w:pPr>
    </w:p>
    <w:p w14:paraId="5A6205BF" w14:textId="77777777" w:rsidR="006E317F" w:rsidRPr="006E317F" w:rsidRDefault="006E317F" w:rsidP="006E317F">
      <w:pPr>
        <w:widowControl w:val="0"/>
        <w:rPr>
          <w:rFonts w:ascii="Arial" w:eastAsia="Arial" w:hAnsi="Arial" w:cs="Arial"/>
          <w:lang w:val="en"/>
        </w:rPr>
      </w:pPr>
    </w:p>
    <w:p w14:paraId="7D834D98" w14:textId="5D7EF3AD" w:rsidR="006E317F" w:rsidRPr="006E317F" w:rsidRDefault="006E317F" w:rsidP="006E317F">
      <w:pPr>
        <w:spacing w:line="276" w:lineRule="auto"/>
        <w:rPr>
          <w:rFonts w:ascii="Arial" w:eastAsia="Arial" w:hAnsi="Arial" w:cs="Arial"/>
          <w:b/>
          <w:lang w:val="en"/>
        </w:rPr>
      </w:pPr>
    </w:p>
    <w:sectPr w:rsidR="006E317F" w:rsidRPr="006E31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AEE1" w14:textId="77777777" w:rsidR="00E951AA" w:rsidRDefault="00E951AA">
      <w:r>
        <w:separator/>
      </w:r>
    </w:p>
  </w:endnote>
  <w:endnote w:type="continuationSeparator" w:id="0">
    <w:p w14:paraId="2BF5EE17" w14:textId="77777777" w:rsidR="00E951AA" w:rsidRDefault="00E9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4A94" w14:textId="77777777" w:rsidR="008C2903" w:rsidRDefault="00E7002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E84BBE7" w14:textId="77777777" w:rsidR="008C2903" w:rsidRDefault="008C290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1544" w14:textId="77777777" w:rsidR="008C2903" w:rsidRDefault="00E7002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E317F">
      <w:rPr>
        <w:noProof/>
        <w:color w:val="000000"/>
      </w:rPr>
      <w:t>1</w:t>
    </w:r>
    <w:r>
      <w:rPr>
        <w:color w:val="000000"/>
      </w:rPr>
      <w:fldChar w:fldCharType="end"/>
    </w:r>
  </w:p>
  <w:p w14:paraId="6830C7F0" w14:textId="77777777" w:rsidR="008C2903" w:rsidRDefault="008C2903">
    <w:pPr>
      <w:pBdr>
        <w:top w:val="nil"/>
        <w:left w:val="nil"/>
        <w:bottom w:val="nil"/>
        <w:right w:val="nil"/>
        <w:between w:val="nil"/>
      </w:pBdr>
      <w:tabs>
        <w:tab w:val="center" w:pos="4680"/>
        <w:tab w:val="right" w:pos="9360"/>
      </w:tabs>
      <w:rPr>
        <w:color w:val="000000"/>
      </w:rPr>
    </w:pPr>
  </w:p>
  <w:p w14:paraId="32733428" w14:textId="77777777" w:rsidR="008C2903" w:rsidRDefault="00E7002C">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244C" w14:textId="77777777" w:rsidR="008C2903" w:rsidRDefault="008C2903">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0460379A" w14:textId="77777777" w:rsidR="008C2903" w:rsidRDefault="00E7002C">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B34E" w14:textId="77777777" w:rsidR="00E951AA" w:rsidRDefault="00E951AA">
      <w:r>
        <w:separator/>
      </w:r>
    </w:p>
  </w:footnote>
  <w:footnote w:type="continuationSeparator" w:id="0">
    <w:p w14:paraId="24418266" w14:textId="77777777" w:rsidR="00E951AA" w:rsidRDefault="00E9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C210" w14:textId="77777777" w:rsidR="008C2903" w:rsidRDefault="008C290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262C" w14:textId="5AD80D19" w:rsidR="008C2903" w:rsidRDefault="00E7002C">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6E317F">
      <w:rPr>
        <w:b/>
        <w:color w:val="636A69"/>
      </w:rPr>
      <w:t>–</w:t>
    </w:r>
    <w:r>
      <w:rPr>
        <w:b/>
        <w:color w:val="636A69"/>
      </w:rPr>
      <w:t xml:space="preserve"> </w:t>
    </w:r>
    <w:r w:rsidR="006E317F">
      <w:rPr>
        <w:b/>
        <w:color w:val="636A69"/>
      </w:rPr>
      <w:t>Law Studies 12</w:t>
    </w:r>
    <w:r>
      <w:rPr>
        <w:noProof/>
      </w:rPr>
      <w:drawing>
        <wp:anchor distT="0" distB="0" distL="114300" distR="114300" simplePos="0" relativeHeight="251658240" behindDoc="0" locked="0" layoutInCell="1" hidden="0" allowOverlap="1" wp14:anchorId="3FA194E4" wp14:editId="34D9D448">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55C530FD" w14:textId="31F0545D" w:rsidR="008C2903" w:rsidRDefault="00E7002C">
    <w:pPr>
      <w:rPr>
        <w:rFonts w:ascii="Times New Roman" w:eastAsia="Times New Roman" w:hAnsi="Times New Roman" w:cs="Times New Roman"/>
      </w:rPr>
    </w:pPr>
    <w:r>
      <w:rPr>
        <w:b/>
        <w:color w:val="636A69"/>
      </w:rPr>
      <w:t xml:space="preserve">Topic </w:t>
    </w:r>
    <w:r w:rsidR="006E317F">
      <w:rPr>
        <w:b/>
        <w:color w:val="636A69"/>
      </w:rPr>
      <w:t>–</w:t>
    </w:r>
    <w:r>
      <w:rPr>
        <w:b/>
        <w:color w:val="636A69"/>
      </w:rPr>
      <w:t xml:space="preserve"> </w:t>
    </w:r>
    <w:r w:rsidR="006E317F">
      <w:rPr>
        <w:b/>
        <w:color w:val="636A69"/>
      </w:rPr>
      <w:t>Rights of the Accused</w:t>
    </w:r>
  </w:p>
  <w:p w14:paraId="08F52CEF" w14:textId="77777777" w:rsidR="008C2903" w:rsidRDefault="008C2903">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EA2A" w14:textId="77777777" w:rsidR="008C2903" w:rsidRDefault="00E7002C">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23B1A5C0" wp14:editId="71307730">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54142107" w14:textId="77777777" w:rsidR="008C2903" w:rsidRDefault="00E7002C">
    <w:pPr>
      <w:rPr>
        <w:rFonts w:ascii="Times New Roman" w:eastAsia="Times New Roman" w:hAnsi="Times New Roman" w:cs="Times New Roman"/>
      </w:rPr>
    </w:pPr>
    <w:r>
      <w:rPr>
        <w:b/>
        <w:color w:val="636A69"/>
      </w:rPr>
      <w:t>Topic - Material Descriptor</w:t>
    </w:r>
  </w:p>
  <w:p w14:paraId="2343E63B" w14:textId="77777777" w:rsidR="008C2903" w:rsidRDefault="00E7002C">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7EE4335B" w14:textId="77777777" w:rsidR="008C2903" w:rsidRDefault="008C290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D3BCA"/>
    <w:multiLevelType w:val="multilevel"/>
    <w:tmpl w:val="DAD0F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14ACD"/>
    <w:multiLevelType w:val="multilevel"/>
    <w:tmpl w:val="D4148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3"/>
    <w:rsid w:val="0001191D"/>
    <w:rsid w:val="00176E5D"/>
    <w:rsid w:val="0025609A"/>
    <w:rsid w:val="00476E54"/>
    <w:rsid w:val="006E317F"/>
    <w:rsid w:val="008C2903"/>
    <w:rsid w:val="00B018CF"/>
    <w:rsid w:val="00D16CFA"/>
    <w:rsid w:val="00E7002C"/>
    <w:rsid w:val="00E951AA"/>
    <w:rsid w:val="00FD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5592"/>
  <w15:docId w15:val="{B7500B7C-19BF-4589-9143-3C7C6A3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4</cp:revision>
  <dcterms:created xsi:type="dcterms:W3CDTF">2021-02-04T06:36:00Z</dcterms:created>
  <dcterms:modified xsi:type="dcterms:W3CDTF">2021-02-04T06:47:00Z</dcterms:modified>
</cp:coreProperties>
</file>